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14D" w:rsidRPr="00F6314D" w:rsidRDefault="00F6314D" w:rsidP="00F6314D">
      <w:pPr>
        <w:rPr>
          <w:b/>
          <w:sz w:val="24"/>
          <w:szCs w:val="24"/>
        </w:rPr>
      </w:pPr>
      <w:hyperlink r:id="rId4" w:history="1">
        <w:r w:rsidRPr="00F6314D">
          <w:rPr>
            <w:rStyle w:val="Hyperlink"/>
            <w:b/>
            <w:sz w:val="24"/>
            <w:szCs w:val="24"/>
          </w:rPr>
          <w:t>NOBELOVA NAGRADA POTVRDA DA POVEĆANJE MINIMALCA NE VODI VEĆOJ NEZAPOSLENOSTI</w:t>
        </w:r>
      </w:hyperlink>
    </w:p>
    <w:p w:rsidR="00F6314D" w:rsidRPr="00F6314D" w:rsidRDefault="00F6314D" w:rsidP="00F6314D">
      <w:pPr>
        <w:rPr>
          <w:i/>
          <w:iCs/>
        </w:rPr>
      </w:pPr>
      <w:r>
        <w:rPr>
          <w:i/>
          <w:iCs/>
        </w:rPr>
        <w:t>14. oktobar 2021.</w:t>
      </w:r>
    </w:p>
    <w:p w:rsidR="00F6314D" w:rsidRPr="00F6314D" w:rsidRDefault="00F6314D" w:rsidP="00F6314D">
      <w:pPr>
        <w:rPr>
          <w:sz w:val="24"/>
          <w:szCs w:val="24"/>
        </w:rPr>
      </w:pPr>
      <w:r w:rsidRPr="00F6314D">
        <w:rPr>
          <w:sz w:val="24"/>
          <w:szCs w:val="24"/>
        </w:rPr>
        <w:t>Ovogodišnja Nobelova nagrada za ekonomiju dodatno je razbila decenijama staru zabludu da povećanje minimalnih plata ide na teret radnih mesta.</w:t>
      </w:r>
      <w:r w:rsidRPr="00F6314D">
        <w:rPr>
          <w:sz w:val="24"/>
          <w:szCs w:val="24"/>
        </w:rPr>
        <w:br/>
      </w:r>
      <w:r w:rsidRPr="00F6314D">
        <w:rPr>
          <w:sz w:val="24"/>
          <w:szCs w:val="24"/>
        </w:rPr>
        <w:br/>
        <w:t>Kanadski stručnjak za tržište rada Dejvid Kard, istraživač prestižnog Univerziteta u Kaliforniji (UCLA) je još početkom devedesetih dokazao da povećanje minimalne cene rada ne vodi nužno većoj nezaposlenosti. Za taj svoj rad je Kard odlikovan Nobelovom nagradom za ekonomiju.</w:t>
      </w:r>
      <w:r w:rsidRPr="00F6314D">
        <w:rPr>
          <w:sz w:val="24"/>
          <w:szCs w:val="24"/>
        </w:rPr>
        <w:br/>
      </w:r>
      <w:r w:rsidRPr="00F6314D">
        <w:rPr>
          <w:sz w:val="24"/>
          <w:szCs w:val="24"/>
        </w:rPr>
        <w:br/>
        <w:t>Ovaj ugledni kanadski ekonomista nagradu deli sa američkim profesorom Džošuom Angristom sa Masačusetskog instituta za tehnologiju i Gvidom Imbensom, koji potiče iz Holandije, a radi na američkom Univerzitetu Stanford. Njih dvojica su nagrađena za „metodološki prilog analizi kauzaliteta".</w:t>
      </w:r>
      <w:r w:rsidRPr="00F6314D">
        <w:rPr>
          <w:sz w:val="24"/>
          <w:szCs w:val="24"/>
        </w:rPr>
        <w:br/>
      </w:r>
      <w:r w:rsidRPr="00F6314D">
        <w:rPr>
          <w:sz w:val="24"/>
          <w:szCs w:val="24"/>
        </w:rPr>
        <w:br/>
        <w:t>Nagrada je dodeljena za istraživanje tokom 90-ih godina prošlog veka čime su empirijski pokazali da, ideja koju su proturali konzervativni ekonomisti kako veća minimalna plata znači manji broj radnih mesta, nije zasnovana na činjenicama.</w:t>
      </w:r>
      <w:r w:rsidRPr="00F6314D">
        <w:rPr>
          <w:sz w:val="24"/>
          <w:szCs w:val="24"/>
        </w:rPr>
        <w:br/>
      </w:r>
      <w:r w:rsidRPr="00F6314D">
        <w:rPr>
          <w:sz w:val="24"/>
          <w:szCs w:val="24"/>
        </w:rPr>
        <w:br/>
        <w:t>„Ovi dobitnici Nobelove nagrade su demolirali nedokazanu, ali tako uticajnu teoriju da osiguranje dostojanstvene minimalne plate za radnike nekako povlači za sobom gubitak radnih mesta.</w:t>
      </w:r>
      <w:r w:rsidRPr="00F6314D">
        <w:rPr>
          <w:sz w:val="24"/>
          <w:szCs w:val="24"/>
        </w:rPr>
        <w:br/>
      </w:r>
      <w:r w:rsidRPr="00F6314D">
        <w:rPr>
          <w:sz w:val="24"/>
          <w:szCs w:val="24"/>
        </w:rPr>
        <w:br/>
        <w:t>Oni koji su decenijama proturali tu mitsku teoriju i vlade i institucije koje su nametale istu teoriju, bez adekvatnih dokaza, odgovorni su za milione i milione ljudi koji su živeli i žive u siromaštvu.</w:t>
      </w:r>
      <w:r w:rsidRPr="00F6314D">
        <w:rPr>
          <w:sz w:val="24"/>
          <w:szCs w:val="24"/>
        </w:rPr>
        <w:br/>
      </w:r>
      <w:r w:rsidRPr="00F6314D">
        <w:rPr>
          <w:sz w:val="24"/>
          <w:szCs w:val="24"/>
        </w:rPr>
        <w:br/>
        <w:t>Nagrada je teška optužnica za mnoge ekonomiste što je bilo potrebno trideset godina da se uvaže činjenice koje će nadjačati štetne i neutemeljene ideje. Sada kada je svetu potrebno istraživanje zasnovano na činjenicama i dokazima da se bori protiv globalne pandemije i ekonomija treba da se zasniva na činjeničnoj analizi, a ne na zlonamernim i ideološkim špekulacijama, koje su sakrivene iza legitimnog političkog saveta.</w:t>
      </w:r>
      <w:r w:rsidRPr="00F6314D">
        <w:rPr>
          <w:sz w:val="24"/>
          <w:szCs w:val="24"/>
        </w:rPr>
        <w:br/>
      </w:r>
      <w:r w:rsidRPr="00F6314D">
        <w:rPr>
          <w:sz w:val="24"/>
          <w:szCs w:val="24"/>
        </w:rPr>
        <w:br/>
        <w:t>Osiguranje minimalnih plata kroz statutarne procese ili kolektivno pregovaranje je ključ za ukidanje siromaštva, promenu dugotrajnih trendova obaranja udela rada u dobiti, rast potražnje i izgradnju temelja za oporavak – sa radnim mestima, dostojanstvenim radom i otpornošću – u svetu koji odlikuje sve veća nejednakost“ – izjavila je Generalna sekretarka MKS-a, Šaran Barou.</w:t>
      </w:r>
    </w:p>
    <w:p w:rsidR="00301426" w:rsidRPr="00F6314D" w:rsidRDefault="00F6314D">
      <w:pPr>
        <w:rPr>
          <w:sz w:val="24"/>
          <w:szCs w:val="24"/>
        </w:rPr>
      </w:pPr>
      <w:r w:rsidRPr="00F6314D"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bookmarkStart w:id="0" w:name="_GoBack"/>
      <w:bookmarkEnd w:id="0"/>
      <w:r w:rsidRPr="00F6314D">
        <w:rPr>
          <w:sz w:val="24"/>
          <w:szCs w:val="24"/>
        </w:rPr>
        <w:t xml:space="preserve">                              Info SSSS</w:t>
      </w:r>
    </w:p>
    <w:sectPr w:rsidR="00301426" w:rsidRPr="00F6314D" w:rsidSect="00F6314D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4D"/>
    <w:rsid w:val="00301426"/>
    <w:rsid w:val="00966D76"/>
    <w:rsid w:val="00F6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61086-6B74-402D-AF37-1DB97B91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1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8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indikat.rs/aktueln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4</dc:creator>
  <cp:keywords/>
  <dc:description/>
  <cp:lastModifiedBy>Korisnik 4</cp:lastModifiedBy>
  <cp:revision>1</cp:revision>
  <dcterms:created xsi:type="dcterms:W3CDTF">2021-10-15T11:41:00Z</dcterms:created>
  <dcterms:modified xsi:type="dcterms:W3CDTF">2021-10-15T11:43:00Z</dcterms:modified>
</cp:coreProperties>
</file>